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16" w:rsidRDefault="00EF25E4">
      <w:pPr>
        <w:rPr>
          <w:lang w:val="en-GB"/>
        </w:rPr>
      </w:pPr>
      <w:r>
        <w:rPr>
          <w:lang w:val="en-GB"/>
        </w:rPr>
        <w:t>Hi, my name’s Ross and I have the enormously fun job of travelling around Europe giving presentations with Learning without Borders.</w:t>
      </w:r>
    </w:p>
    <w:p w:rsidR="00EF25E4" w:rsidRDefault="00EF25E4">
      <w:pPr>
        <w:rPr>
          <w:lang w:val="en-GB"/>
        </w:rPr>
      </w:pPr>
      <w:r>
        <w:rPr>
          <w:lang w:val="en-GB"/>
        </w:rPr>
        <w:t xml:space="preserve">Although I have lived in Poland for the last four years, I was born in England. Slough to be precise – a town famous for the TV series “The Office” and a poem about what an awful place it is. I grew up in nearby Maidenhead, which is probably the most average town in England, being of medium size, moderate wealth and unremarkable appearance. Nonetheless, it was during this time that I developed a love of the English language through books and poetry (especially the Romantics) which saw me leave my hometown at age 18 to study Literature and Creative Writing at Portsmouth University. </w:t>
      </w:r>
    </w:p>
    <w:p w:rsidR="00EF25E4" w:rsidRDefault="00EF25E4">
      <w:pPr>
        <w:rPr>
          <w:lang w:val="en-GB"/>
        </w:rPr>
      </w:pPr>
      <w:r>
        <w:rPr>
          <w:lang w:val="en-GB"/>
        </w:rPr>
        <w:t xml:space="preserve">Having completed my studies I returned to my hometown and then bounced around London for a while working jobs as varied as selling spices on a market stall, </w:t>
      </w:r>
      <w:r w:rsidR="003C69E8">
        <w:rPr>
          <w:lang w:val="en-GB"/>
        </w:rPr>
        <w:t>doing</w:t>
      </w:r>
      <w:r>
        <w:rPr>
          <w:lang w:val="en-GB"/>
        </w:rPr>
        <w:t xml:space="preserve"> social media for </w:t>
      </w:r>
      <w:r w:rsidR="003C69E8">
        <w:rPr>
          <w:lang w:val="en-GB"/>
        </w:rPr>
        <w:t>a war memorial organisation and</w:t>
      </w:r>
      <w:r>
        <w:rPr>
          <w:lang w:val="en-GB"/>
        </w:rPr>
        <w:t xml:space="preserve"> writing articles for any magazine that would publish me</w:t>
      </w:r>
      <w:r w:rsidR="003C69E8">
        <w:rPr>
          <w:lang w:val="en-GB"/>
        </w:rPr>
        <w:t>. I also worked briefly at a popular chicken restaurant where I amazingly managed not to contract salmonella.</w:t>
      </w:r>
    </w:p>
    <w:p w:rsidR="003C69E8" w:rsidRDefault="003C69E8">
      <w:pPr>
        <w:rPr>
          <w:lang w:val="en-GB"/>
        </w:rPr>
      </w:pPr>
      <w:r>
        <w:rPr>
          <w:lang w:val="en-GB"/>
        </w:rPr>
        <w:t xml:space="preserve">Looking for a bit of consistency in life, I decided to sign up to a course on teaching English as a foreign language. Within a week I knew it was the best decision I could have made; I finally felt like I was training for a job I was made for. Course completed I headed to Poland to work at a respected international chain of schools and, over the next three years, honed my skills, picked up further qualifications and generally had a lot of fun with a great variety of people. </w:t>
      </w:r>
    </w:p>
    <w:p w:rsidR="00B13156" w:rsidRDefault="00B13156">
      <w:pPr>
        <w:rPr>
          <w:lang w:val="en-GB"/>
        </w:rPr>
      </w:pPr>
      <w:r>
        <w:rPr>
          <w:lang w:val="en-GB"/>
        </w:rPr>
        <w:t>It was during my third year in Poland that I began working for Learning without Borders. This gave me the opportunity, not only to continue using my teaching skills, but also to get creative and put together presentations about all the things I was interested in, such as history, literature and music. The best part of the job is travelling to new places and meeting new people every day, from small villages to big cities I have now travelled to nearly every corner of Poland and beyond.</w:t>
      </w:r>
    </w:p>
    <w:p w:rsidR="00B13156" w:rsidRDefault="00B13156">
      <w:pPr>
        <w:rPr>
          <w:lang w:val="en-GB"/>
        </w:rPr>
      </w:pPr>
      <w:bookmarkStart w:id="0" w:name="_GoBack"/>
      <w:bookmarkEnd w:id="0"/>
    </w:p>
    <w:p w:rsidR="003C69E8" w:rsidRPr="00EF25E4" w:rsidRDefault="003C69E8">
      <w:pPr>
        <w:rPr>
          <w:lang w:val="en-GB"/>
        </w:rPr>
      </w:pPr>
    </w:p>
    <w:sectPr w:rsidR="003C69E8" w:rsidRPr="00EF2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E4"/>
    <w:rsid w:val="003C69E8"/>
    <w:rsid w:val="00636AEA"/>
    <w:rsid w:val="00B13156"/>
    <w:rsid w:val="00CC5516"/>
    <w:rsid w:val="00EF2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5AF5"/>
  <w15:chartTrackingRefBased/>
  <w15:docId w15:val="{3C4978E2-3359-4DA0-9903-52413DC7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295</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1</cp:revision>
  <dcterms:created xsi:type="dcterms:W3CDTF">2017-05-24T15:21:00Z</dcterms:created>
  <dcterms:modified xsi:type="dcterms:W3CDTF">2017-05-24T16:17:00Z</dcterms:modified>
</cp:coreProperties>
</file>